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3E" w:rsidRPr="00E94F3E" w:rsidRDefault="00E94F3E" w:rsidP="00E94F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F3E">
        <w:rPr>
          <w:rFonts w:ascii="Times New Roman" w:hAnsi="Times New Roman" w:cs="Times New Roman"/>
          <w:b/>
          <w:sz w:val="26"/>
          <w:szCs w:val="26"/>
        </w:rPr>
        <w:t>Областной ежегодный конкурс на звание</w:t>
      </w:r>
    </w:p>
    <w:p w:rsidR="002376BA" w:rsidRDefault="00E94F3E" w:rsidP="00E94F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F3E">
        <w:rPr>
          <w:rFonts w:ascii="Times New Roman" w:hAnsi="Times New Roman" w:cs="Times New Roman"/>
          <w:b/>
          <w:sz w:val="26"/>
          <w:szCs w:val="26"/>
        </w:rPr>
        <w:t xml:space="preserve"> «Лучшее предприятие Верхневолжья в области охраны труда»</w:t>
      </w:r>
    </w:p>
    <w:p w:rsidR="00E94F3E" w:rsidRPr="00E94F3E" w:rsidRDefault="00E94F3E" w:rsidP="00E94F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4F3E" w:rsidRPr="00E94F3E" w:rsidRDefault="00E94F3E" w:rsidP="00716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шестой раз в Тверской области проводится областной конкурс </w:t>
      </w:r>
      <w:r w:rsidRPr="00E94F3E">
        <w:rPr>
          <w:rFonts w:ascii="Times New Roman" w:hAnsi="Times New Roman" w:cs="Times New Roman"/>
          <w:sz w:val="26"/>
          <w:szCs w:val="26"/>
        </w:rPr>
        <w:t>на звание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4F3E">
        <w:rPr>
          <w:rFonts w:ascii="Times New Roman" w:hAnsi="Times New Roman" w:cs="Times New Roman"/>
          <w:sz w:val="26"/>
          <w:szCs w:val="26"/>
        </w:rPr>
        <w:t xml:space="preserve"> «Лучшее предприятие Верхневолжья в области охраны труда»</w:t>
      </w:r>
      <w:r w:rsidR="005D6DE0">
        <w:rPr>
          <w:rFonts w:ascii="Times New Roman" w:hAnsi="Times New Roman" w:cs="Times New Roman"/>
          <w:sz w:val="26"/>
          <w:szCs w:val="26"/>
        </w:rPr>
        <w:t>.</w:t>
      </w:r>
    </w:p>
    <w:p w:rsidR="00E94F3E" w:rsidRDefault="00E94F3E" w:rsidP="00716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Конкурсе допускаются о</w:t>
      </w:r>
      <w:r w:rsidR="006B7276">
        <w:rPr>
          <w:rFonts w:ascii="Times New Roman" w:hAnsi="Times New Roman" w:cs="Times New Roman"/>
          <w:sz w:val="26"/>
          <w:szCs w:val="26"/>
        </w:rPr>
        <w:t>рганизации (филиалы организаций), независимо от организационно-правовых форм и форм собственности, осуществляющие свою деятельность на территории Тверской области, и специалисты служб охраны труда.</w:t>
      </w:r>
    </w:p>
    <w:p w:rsidR="006B7276" w:rsidRDefault="00067C82" w:rsidP="00906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конкурсе является бесплатным.</w:t>
      </w:r>
    </w:p>
    <w:p w:rsidR="00067C82" w:rsidRDefault="00067C82" w:rsidP="00906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</w:t>
      </w:r>
    </w:p>
    <w:p w:rsidR="00067C82" w:rsidRDefault="00851027" w:rsidP="00906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67C82">
        <w:rPr>
          <w:rFonts w:ascii="Times New Roman" w:hAnsi="Times New Roman" w:cs="Times New Roman"/>
          <w:sz w:val="26"/>
          <w:szCs w:val="26"/>
        </w:rPr>
        <w:t xml:space="preserve"> номинация – «Лучшее предприятие </w:t>
      </w:r>
      <w:proofErr w:type="spellStart"/>
      <w:r w:rsidR="00067C82">
        <w:rPr>
          <w:rFonts w:ascii="Times New Roman" w:hAnsi="Times New Roman" w:cs="Times New Roman"/>
          <w:sz w:val="26"/>
          <w:szCs w:val="26"/>
        </w:rPr>
        <w:t>Верхневолжья</w:t>
      </w:r>
      <w:proofErr w:type="spellEnd"/>
      <w:r w:rsidR="00067C82">
        <w:rPr>
          <w:rFonts w:ascii="Times New Roman" w:hAnsi="Times New Roman" w:cs="Times New Roman"/>
          <w:sz w:val="26"/>
          <w:szCs w:val="26"/>
        </w:rPr>
        <w:t xml:space="preserve"> в области охраны труда» (среди предприятий производственной сферы):</w:t>
      </w:r>
    </w:p>
    <w:p w:rsidR="00067C82" w:rsidRDefault="00067C82" w:rsidP="00716796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 с численностью до 100 человек включительно (малые);</w:t>
      </w:r>
    </w:p>
    <w:p w:rsidR="00067C82" w:rsidRDefault="00067C82" w:rsidP="00716796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 с численностью от 101 до 250 человек (средние);</w:t>
      </w:r>
    </w:p>
    <w:p w:rsidR="00067C82" w:rsidRPr="00401844" w:rsidRDefault="00067C82" w:rsidP="00716796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 с численностью свыше 250 человек (крупные).</w:t>
      </w:r>
    </w:p>
    <w:p w:rsidR="00401844" w:rsidRDefault="00401844" w:rsidP="00716796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018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номинация - «Лучшее предприятие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Верхневолжья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области охраны труда» (среди предприятий непроизводственной сферы);</w:t>
      </w:r>
    </w:p>
    <w:p w:rsidR="00401844" w:rsidRDefault="00401844" w:rsidP="00716796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937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номинация – «Лучшая обучающая организация </w:t>
      </w:r>
      <w:proofErr w:type="spellStart"/>
      <w:r w:rsidR="00D93756">
        <w:rPr>
          <w:rFonts w:ascii="Times New Roman" w:hAnsi="Times New Roman" w:cs="Times New Roman"/>
          <w:sz w:val="26"/>
          <w:szCs w:val="26"/>
        </w:rPr>
        <w:t>Верхневолжья</w:t>
      </w:r>
      <w:proofErr w:type="spellEnd"/>
      <w:r w:rsidR="00D93756">
        <w:rPr>
          <w:rFonts w:ascii="Times New Roman" w:hAnsi="Times New Roman" w:cs="Times New Roman"/>
          <w:sz w:val="26"/>
          <w:szCs w:val="26"/>
        </w:rPr>
        <w:t xml:space="preserve"> по охране труда»;</w:t>
      </w:r>
    </w:p>
    <w:p w:rsidR="00D93756" w:rsidRDefault="00D93756" w:rsidP="00716796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номинация – «Лучший специалист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Верхневолжья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охране труда».</w:t>
      </w:r>
      <w:proofErr w:type="gramEnd"/>
    </w:p>
    <w:p w:rsidR="00D93756" w:rsidRDefault="00716796" w:rsidP="005B59CC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93756">
        <w:rPr>
          <w:rFonts w:ascii="Times New Roman" w:hAnsi="Times New Roman" w:cs="Times New Roman"/>
          <w:sz w:val="26"/>
          <w:szCs w:val="26"/>
        </w:rPr>
        <w:t>Организатором конкурса является Главное управление по труду и занятости населения Тверской области при содейств</w:t>
      </w:r>
      <w:proofErr w:type="gramStart"/>
      <w:r w:rsidR="00D93756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="00D9375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93756">
        <w:rPr>
          <w:rFonts w:ascii="Times New Roman" w:hAnsi="Times New Roman" w:cs="Times New Roman"/>
          <w:sz w:val="26"/>
          <w:szCs w:val="26"/>
        </w:rPr>
        <w:t>ЮбиКей</w:t>
      </w:r>
      <w:proofErr w:type="spellEnd"/>
      <w:r w:rsidR="00D93756">
        <w:rPr>
          <w:rFonts w:ascii="Times New Roman" w:hAnsi="Times New Roman" w:cs="Times New Roman"/>
          <w:sz w:val="26"/>
          <w:szCs w:val="26"/>
        </w:rPr>
        <w:t xml:space="preserve"> групп».</w:t>
      </w:r>
    </w:p>
    <w:p w:rsidR="00D93756" w:rsidRDefault="00D93756" w:rsidP="00716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конкурса подводятся в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квартале 2014 года. Награждение победителей конкурса проводится в конце года в торжественной обс</w:t>
      </w:r>
      <w:r w:rsidR="0071679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ановке вручением кубков, дипломов, почетных г</w:t>
      </w:r>
      <w:r w:rsidR="0090693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амот </w:t>
      </w:r>
      <w:r w:rsidR="0090693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лавного управления </w:t>
      </w:r>
      <w:r w:rsidR="00906934">
        <w:rPr>
          <w:rFonts w:ascii="Times New Roman" w:hAnsi="Times New Roman" w:cs="Times New Roman"/>
          <w:sz w:val="26"/>
          <w:szCs w:val="26"/>
        </w:rPr>
        <w:t>по труду и занятости населения Тверской области.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556C" w:rsidRDefault="0082556C" w:rsidP="00825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в областном ежегодном</w:t>
      </w:r>
      <w:r w:rsidRPr="0082556C">
        <w:rPr>
          <w:rFonts w:ascii="Times New Roman" w:hAnsi="Times New Roman" w:cs="Times New Roman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556C">
        <w:rPr>
          <w:rFonts w:ascii="Times New Roman" w:hAnsi="Times New Roman" w:cs="Times New Roman"/>
          <w:sz w:val="26"/>
          <w:szCs w:val="26"/>
        </w:rPr>
        <w:t xml:space="preserve"> на звание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556C">
        <w:rPr>
          <w:rFonts w:ascii="Times New Roman" w:hAnsi="Times New Roman" w:cs="Times New Roman"/>
          <w:sz w:val="26"/>
          <w:szCs w:val="26"/>
        </w:rPr>
        <w:t xml:space="preserve">«Лучшее предприятие </w:t>
      </w:r>
      <w:proofErr w:type="spellStart"/>
      <w:r w:rsidRPr="0082556C">
        <w:rPr>
          <w:rFonts w:ascii="Times New Roman" w:hAnsi="Times New Roman" w:cs="Times New Roman"/>
          <w:sz w:val="26"/>
          <w:szCs w:val="26"/>
        </w:rPr>
        <w:t>Верхневолжья</w:t>
      </w:r>
      <w:proofErr w:type="spellEnd"/>
      <w:r w:rsidRPr="0082556C">
        <w:rPr>
          <w:rFonts w:ascii="Times New Roman" w:hAnsi="Times New Roman" w:cs="Times New Roman"/>
          <w:sz w:val="26"/>
          <w:szCs w:val="26"/>
        </w:rPr>
        <w:t xml:space="preserve"> в области охраны труда»</w:t>
      </w:r>
      <w:r>
        <w:rPr>
          <w:rFonts w:ascii="Times New Roman" w:hAnsi="Times New Roman" w:cs="Times New Roman"/>
          <w:sz w:val="26"/>
          <w:szCs w:val="26"/>
        </w:rPr>
        <w:t xml:space="preserve"> необходимо в срок до 1 августа 2014 года направить  </w:t>
      </w:r>
      <w:r w:rsidR="005B59CC">
        <w:rPr>
          <w:rFonts w:ascii="Times New Roman" w:hAnsi="Times New Roman" w:cs="Times New Roman"/>
          <w:sz w:val="26"/>
          <w:szCs w:val="26"/>
        </w:rPr>
        <w:t>в Главное управление по труду и занятости населения Тверской области  заявку установленной формы с приложением необходимых документов по адресу: 170100, г</w:t>
      </w:r>
      <w:proofErr w:type="gramStart"/>
      <w:r w:rsidR="005B59CC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5B59CC">
        <w:rPr>
          <w:rFonts w:ascii="Times New Roman" w:hAnsi="Times New Roman" w:cs="Times New Roman"/>
          <w:sz w:val="26"/>
          <w:szCs w:val="26"/>
        </w:rPr>
        <w:t xml:space="preserve">верь, ул. </w:t>
      </w:r>
      <w:proofErr w:type="spellStart"/>
      <w:r w:rsidR="005B59CC">
        <w:rPr>
          <w:rFonts w:ascii="Times New Roman" w:hAnsi="Times New Roman" w:cs="Times New Roman"/>
          <w:sz w:val="26"/>
          <w:szCs w:val="26"/>
        </w:rPr>
        <w:t>Вагжанова</w:t>
      </w:r>
      <w:proofErr w:type="spellEnd"/>
      <w:r w:rsidR="005B59CC">
        <w:rPr>
          <w:rFonts w:ascii="Times New Roman" w:hAnsi="Times New Roman" w:cs="Times New Roman"/>
          <w:sz w:val="26"/>
          <w:szCs w:val="26"/>
        </w:rPr>
        <w:t xml:space="preserve">, д.7, корп.1, каб.412. </w:t>
      </w:r>
    </w:p>
    <w:p w:rsidR="005B59CC" w:rsidRDefault="005B59CC" w:rsidP="00825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порядком проведения конкурса, формами и перечнем, предоставляемых документов можно ознакомиться на сайте: </w:t>
      </w:r>
      <w:hyperlink r:id="rId5" w:history="1">
        <w:r w:rsidRPr="005113F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113F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113F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depzan</w:t>
        </w:r>
        <w:proofErr w:type="spellEnd"/>
        <w:r w:rsidRPr="005113F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113F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tver</w:t>
        </w:r>
        <w:proofErr w:type="spellEnd"/>
        <w:r w:rsidRPr="005113F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113F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5B59CC" w:rsidRPr="005B59CC" w:rsidRDefault="005B59CC" w:rsidP="00825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вопросам участия следует обращаться в Главное управление по труду и занятости населения Тверской области  по телефону 8/4822/ 49-46-57 или в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ЮбиКей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групп» по телефону 8/4822/ 51-03-75.</w:t>
      </w:r>
    </w:p>
    <w:p w:rsidR="0082556C" w:rsidRPr="00D93756" w:rsidRDefault="0082556C" w:rsidP="00716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2556C" w:rsidRPr="00D93756" w:rsidSect="00D93756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5422"/>
    <w:multiLevelType w:val="hybridMultilevel"/>
    <w:tmpl w:val="AC0E29CA"/>
    <w:lvl w:ilvl="0" w:tplc="ED50C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F3E"/>
    <w:rsid w:val="00067C82"/>
    <w:rsid w:val="000A399C"/>
    <w:rsid w:val="002376BA"/>
    <w:rsid w:val="00401844"/>
    <w:rsid w:val="005B59CC"/>
    <w:rsid w:val="005D6DE0"/>
    <w:rsid w:val="006B7276"/>
    <w:rsid w:val="00716796"/>
    <w:rsid w:val="0082556C"/>
    <w:rsid w:val="00851027"/>
    <w:rsid w:val="00906934"/>
    <w:rsid w:val="00B10295"/>
    <w:rsid w:val="00D93756"/>
    <w:rsid w:val="00E9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5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pzan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Наталья Олеговна</dc:creator>
  <cp:keywords/>
  <dc:description/>
  <cp:lastModifiedBy>Коршунова Наталья Олеговна</cp:lastModifiedBy>
  <cp:revision>9</cp:revision>
  <cp:lastPrinted>2014-07-18T06:54:00Z</cp:lastPrinted>
  <dcterms:created xsi:type="dcterms:W3CDTF">2014-07-18T04:53:00Z</dcterms:created>
  <dcterms:modified xsi:type="dcterms:W3CDTF">2014-07-18T06:54:00Z</dcterms:modified>
</cp:coreProperties>
</file>